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  <w:bookmarkStart w:id="0" w:name="_GoBack"/>
      <w:bookmarkEnd w:id="0"/>
    </w:p>
    <w:p w:rsidR="00DB2224" w:rsidRPr="00DB2224" w:rsidRDefault="00DB2224" w:rsidP="00DB2224">
      <w:pPr>
        <w:pStyle w:val="DOCWEB-Complmenttitre"/>
        <w:rPr>
          <w:b/>
          <w:i w:val="0"/>
          <w:sz w:val="32"/>
          <w:szCs w:val="32"/>
        </w:rPr>
      </w:pPr>
      <w:r w:rsidRPr="00DB2224">
        <w:rPr>
          <w:b/>
          <w:i w:val="0"/>
          <w:sz w:val="32"/>
          <w:szCs w:val="32"/>
        </w:rPr>
        <w:t>Bourses 201</w:t>
      </w:r>
      <w:r w:rsidR="0068217F">
        <w:rPr>
          <w:b/>
          <w:i w:val="0"/>
          <w:sz w:val="32"/>
          <w:szCs w:val="32"/>
        </w:rPr>
        <w:t>8</w:t>
      </w:r>
      <w:r w:rsidRPr="00DB2224">
        <w:rPr>
          <w:b/>
          <w:i w:val="0"/>
          <w:sz w:val="32"/>
          <w:szCs w:val="32"/>
        </w:rPr>
        <w:t xml:space="preserve"> pour le soutien à l’écriture d</w:t>
      </w:r>
      <w:r w:rsidR="0034792C">
        <w:rPr>
          <w:b/>
          <w:i w:val="0"/>
          <w:sz w:val="32"/>
          <w:szCs w:val="32"/>
        </w:rPr>
        <w:t>e</w:t>
      </w:r>
      <w:r w:rsidRPr="00DB2224">
        <w:rPr>
          <w:b/>
          <w:i w:val="0"/>
          <w:sz w:val="32"/>
          <w:szCs w:val="32"/>
        </w:rPr>
        <w:t xml:space="preserve"> scénario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d</w:t>
      </w:r>
      <w:r w:rsidR="0034792C">
        <w:rPr>
          <w:b/>
          <w:i w:val="0"/>
          <w:sz w:val="32"/>
          <w:szCs w:val="32"/>
        </w:rPr>
        <w:t>e</w:t>
      </w:r>
      <w:r w:rsidRPr="00DB2224">
        <w:rPr>
          <w:b/>
          <w:i w:val="0"/>
          <w:sz w:val="32"/>
          <w:szCs w:val="32"/>
        </w:rPr>
        <w:t xml:space="preserve"> premier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long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métrage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de fiction pour le cinéma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0F499A">
      <w:pPr>
        <w:pStyle w:val="DOCWEB-Communiqu"/>
        <w:rPr>
          <w:b w:val="0"/>
        </w:rPr>
      </w:pPr>
    </w:p>
    <w:p w:rsidR="00E82F8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1645AE" w:rsidRDefault="00C17A65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1101ED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E82F82" w:rsidRPr="00334328" w:rsidRDefault="00E82F82" w:rsidP="000F499A">
      <w:pPr>
        <w:pStyle w:val="DOCWEB-Paragraphenormal"/>
      </w:pPr>
    </w:p>
    <w:p w:rsidR="000F499A" w:rsidRDefault="007F08CF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>
        <w:rPr>
          <w:color w:val="E60032"/>
          <w:szCs w:val="22"/>
        </w:rPr>
        <w:t>Scénariste</w:t>
      </w:r>
      <w:r w:rsidR="00F746D5">
        <w:rPr>
          <w:color w:val="E60032"/>
          <w:szCs w:val="22"/>
        </w:rPr>
        <w:t>/</w:t>
      </w:r>
      <w:r>
        <w:rPr>
          <w:color w:val="E60032"/>
          <w:szCs w:val="22"/>
        </w:rPr>
        <w:t>s</w:t>
      </w:r>
      <w:r w:rsidR="000F499A">
        <w:rPr>
          <w:color w:val="000000" w:themeColor="text1"/>
          <w:sz w:val="20"/>
          <w:szCs w:val="20"/>
        </w:rPr>
        <w:t> </w:t>
      </w:r>
      <w:r w:rsidR="000F499A" w:rsidRPr="00E94AB1">
        <w:rPr>
          <w:b w:val="0"/>
          <w:color w:val="000000" w:themeColor="text1"/>
          <w:sz w:val="20"/>
          <w:szCs w:val="20"/>
        </w:rPr>
        <w:t>(</w:t>
      </w:r>
      <w:r w:rsidR="000F499A">
        <w:rPr>
          <w:b w:val="0"/>
          <w:color w:val="000000" w:themeColor="text1"/>
          <w:sz w:val="20"/>
          <w:szCs w:val="20"/>
        </w:rPr>
        <w:t>l’auteur figurant sous a</w:t>
      </w:r>
      <w:r w:rsidR="000F499A"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="000F499A" w:rsidRPr="001645AE">
        <w:rPr>
          <w:color w:val="E60032"/>
          <w:sz w:val="20"/>
          <w:szCs w:val="20"/>
        </w:rPr>
        <w:tab/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Default="0068217F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</w:t>
      </w:r>
      <w:r w:rsidR="00ED3448">
        <w:rPr>
          <w:sz w:val="20"/>
        </w:rPr>
        <w:t>ail</w:t>
      </w:r>
      <w:r w:rsidR="00ED3448">
        <w:rPr>
          <w:sz w:val="20"/>
        </w:rPr>
        <w:tab/>
        <w:t>…………………………………………………………………………</w:t>
      </w:r>
    </w:p>
    <w:p w:rsidR="000F499A" w:rsidRDefault="000F499A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Default="000F499A" w:rsidP="000F499A">
      <w:pPr>
        <w:pStyle w:val="DOCWEB-Paragraphenormal"/>
        <w:ind w:firstLine="284"/>
      </w:pPr>
    </w:p>
    <w:p w:rsidR="00E82F82" w:rsidRDefault="00E82F82" w:rsidP="000F499A">
      <w:pPr>
        <w:pStyle w:val="DOCWEB-Paragraphenormal"/>
        <w:ind w:firstLine="284"/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Pr="009367A3" w:rsidRDefault="0068217F" w:rsidP="00ED344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</w:t>
      </w:r>
      <w:r w:rsidR="00ED3448">
        <w:rPr>
          <w:sz w:val="20"/>
        </w:rPr>
        <w:t>ail</w:t>
      </w:r>
      <w:r w:rsidR="00ED3448">
        <w:rPr>
          <w:sz w:val="20"/>
        </w:rPr>
        <w:tab/>
        <w:t>…………………………………………………………………………</w:t>
      </w:r>
    </w:p>
    <w:p w:rsidR="00ED3448" w:rsidRDefault="000F499A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</w:t>
      </w:r>
      <w:proofErr w:type="gramStart"/>
      <w:r w:rsidR="00ED3448">
        <w:rPr>
          <w:color w:val="000000" w:themeColor="text1"/>
          <w:sz w:val="20"/>
          <w:szCs w:val="20"/>
        </w:rPr>
        <w:t>oui</w:t>
      </w:r>
      <w:proofErr w:type="gramEnd"/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non</w:t>
      </w: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363738" w:rsidRPr="009367A3" w:rsidRDefault="00363738" w:rsidP="00363738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363738" w:rsidRDefault="00363738" w:rsidP="00363738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363738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363738" w:rsidRDefault="00363738" w:rsidP="0036373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363738" w:rsidRPr="009367A3" w:rsidRDefault="0068217F" w:rsidP="0036373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</w:t>
      </w:r>
      <w:r w:rsidR="00363738">
        <w:rPr>
          <w:sz w:val="20"/>
        </w:rPr>
        <w:t>ail</w:t>
      </w:r>
      <w:r w:rsidR="00363738">
        <w:rPr>
          <w:sz w:val="20"/>
        </w:rPr>
        <w:tab/>
        <w:t>…………………………………………………………………………</w:t>
      </w:r>
    </w:p>
    <w:p w:rsidR="001101ED" w:rsidRPr="000A49DE" w:rsidRDefault="00363738" w:rsidP="000A49DE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  <w:r w:rsidR="001101ED">
        <w:br w:type="page"/>
      </w:r>
    </w:p>
    <w:p w:rsidR="00E82F82" w:rsidRPr="00E94AB1" w:rsidRDefault="00E82F82" w:rsidP="00C02DBB"/>
    <w:p w:rsidR="001101ED" w:rsidRDefault="007F08CF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Réalisateur</w:t>
      </w:r>
      <w:r w:rsidR="00F746D5">
        <w:rPr>
          <w:color w:val="E60032"/>
          <w:szCs w:val="22"/>
        </w:rPr>
        <w:t>/</w:t>
      </w:r>
      <w:r w:rsidR="001101ED">
        <w:rPr>
          <w:color w:val="E60032"/>
          <w:szCs w:val="22"/>
        </w:rPr>
        <w:t>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 xml:space="preserve"> </w:t>
      </w:r>
    </w:p>
    <w:p w:rsidR="007F08CF" w:rsidRPr="009367A3" w:rsidRDefault="001101ED" w:rsidP="007F08CF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</w:t>
      </w:r>
      <w:r w:rsidR="007F08CF" w:rsidRPr="00E82F82">
        <w:rPr>
          <w:b/>
          <w:sz w:val="20"/>
        </w:rPr>
        <w:t>Nom, prénom</w:t>
      </w:r>
      <w:r w:rsidR="007F08CF">
        <w:rPr>
          <w:sz w:val="20"/>
        </w:rPr>
        <w:t> </w:t>
      </w:r>
      <w:r w:rsidR="007F08CF">
        <w:rPr>
          <w:sz w:val="20"/>
        </w:rPr>
        <w:tab/>
        <w:t>…………………………………………………………………………</w:t>
      </w:r>
    </w:p>
    <w:p w:rsidR="007F08CF" w:rsidRDefault="007F08CF" w:rsidP="007F08CF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7F08CF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7F08CF" w:rsidRDefault="007F08CF" w:rsidP="007F08C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Default="007F08CF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</w:t>
      </w:r>
      <w:proofErr w:type="gramStart"/>
      <w:r w:rsidR="00ED3448">
        <w:rPr>
          <w:color w:val="000000" w:themeColor="text1"/>
          <w:sz w:val="20"/>
          <w:szCs w:val="20"/>
        </w:rPr>
        <w:t>oui</w:t>
      </w:r>
      <w:proofErr w:type="gramEnd"/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non</w:t>
      </w:r>
    </w:p>
    <w:p w:rsidR="0044064F" w:rsidRDefault="0044064F" w:rsidP="001101ED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</w:p>
    <w:p w:rsidR="001101ED" w:rsidRPr="009367A3" w:rsidRDefault="001101ED" w:rsidP="001101ED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1101E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101ED" w:rsidRDefault="001101ED" w:rsidP="000F499A">
      <w:pPr>
        <w:rPr>
          <w:b/>
          <w:bCs/>
          <w:color w:val="E60032"/>
        </w:rPr>
      </w:pPr>
    </w:p>
    <w:p w:rsid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5DFB">
        <w:t xml:space="preserve"> SSA 201</w:t>
      </w:r>
      <w:r w:rsidR="0068217F">
        <w:t>8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ED3448">
        <w:rPr>
          <w:b/>
          <w:bCs/>
        </w:rPr>
        <w:t>scénaristes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BF04F8" w:rsidRDefault="00BF04F8" w:rsidP="001101ED">
      <w:pPr>
        <w:pStyle w:val="DOCWEB-Titreparagraphe"/>
        <w:spacing w:before="40" w:afterLines="40" w:after="96"/>
      </w:pPr>
    </w:p>
    <w:p w:rsidR="00ED3448" w:rsidRDefault="00E82F82" w:rsidP="001101ED">
      <w:pPr>
        <w:pStyle w:val="DOCWEB-Titreparagraphe"/>
        <w:spacing w:before="40" w:afterLines="40" w:after="96"/>
        <w:rPr>
          <w:b w:val="0"/>
          <w:color w:val="E60032"/>
          <w:szCs w:val="22"/>
        </w:rPr>
      </w:pPr>
      <w:r>
        <w:t>P</w:t>
      </w:r>
      <w:r w:rsidR="00765DFB">
        <w:t>roducteur</w:t>
      </w:r>
      <w:r w:rsidR="00147852">
        <w:t xml:space="preserve"> </w:t>
      </w:r>
      <w:r w:rsidR="00ED3448" w:rsidRPr="00ED3448">
        <w:rPr>
          <w:b w:val="0"/>
        </w:rPr>
        <w:t>(si déjà connu</w:t>
      </w:r>
      <w:r w:rsidR="00ED3448">
        <w:rPr>
          <w:b w:val="0"/>
        </w:rPr>
        <w:t xml:space="preserve"> ou pressenti</w:t>
      </w:r>
      <w:r w:rsidR="00ED3448" w:rsidRPr="00ED3448">
        <w:rPr>
          <w:b w:val="0"/>
        </w:rPr>
        <w:t>)</w:t>
      </w:r>
      <w:r w:rsidR="00864DF5" w:rsidRPr="00ED3448">
        <w:rPr>
          <w:b w:val="0"/>
          <w:color w:val="E60032"/>
          <w:szCs w:val="22"/>
        </w:rPr>
        <w:tab/>
      </w:r>
    </w:p>
    <w:p w:rsidR="001101ED" w:rsidRPr="001101ED" w:rsidRDefault="001101ED" w:rsidP="001101ED">
      <w:pPr>
        <w:pStyle w:val="DOCWEB-Paragraphenormal"/>
      </w:pP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Raison sociale</w:t>
      </w:r>
      <w:r w:rsidR="000F499A"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Default="00765DFB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A0CF4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A49DE" w:rsidRDefault="000A49DE" w:rsidP="000A49DE">
      <w:pPr>
        <w:pStyle w:val="DOCWEB-Paragraphenormal"/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201</w:t>
      </w:r>
      <w:r w:rsidR="0068217F">
        <w:rPr>
          <w:sz w:val="20"/>
        </w:rPr>
        <w:t>8</w:t>
      </w:r>
      <w:r>
        <w:rPr>
          <w:sz w:val="20"/>
        </w:rPr>
        <w:t xml:space="preserve"> y relatif lu et approuvé. Signature/s du/des auteur/s déposant/s :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363738" w:rsidRDefault="00363738" w:rsidP="00F746D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F746D5" w:rsidRDefault="00F746D5" w:rsidP="00F746D5">
      <w:pPr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>
        <w:rPr>
          <w:color w:val="E60032"/>
          <w:sz w:val="20"/>
        </w:rPr>
        <w:t>(dans la mesure où elles sont connues ou prévisibles)</w:t>
      </w:r>
      <w:r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F746D5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d'option </w:t>
      </w:r>
      <w:proofErr w:type="spellStart"/>
      <w:r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avec un producteur ou est-il envisagé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de commande de scénario </w:t>
      </w:r>
      <w:proofErr w:type="spellStart"/>
      <w:r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avec 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>un producteur ou est-il envisagé ?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1</w:t>
      </w:r>
      <w:r w:rsidRPr="00363738">
        <w:rPr>
          <w:rFonts w:eastAsia="Times New Roman" w:cs="Arial"/>
          <w:color w:val="000000"/>
          <w:sz w:val="20"/>
          <w:szCs w:val="20"/>
          <w:vertAlign w:val="superscript"/>
          <w:lang w:val="fr-CH" w:eastAsia="fr-CH"/>
        </w:rPr>
        <w:t>ère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version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: d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ate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prévue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..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Version prête à tourner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cénario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: date prévue ? ……………………………………………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</w:p>
    <w:p w:rsidR="00E82F82" w:rsidRPr="00363738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  <w:r w:rsidRPr="00363738">
        <w:rPr>
          <w:i/>
          <w:sz w:val="20"/>
        </w:rPr>
        <w:t xml:space="preserve">*Si oui, </w:t>
      </w:r>
      <w:r w:rsidR="00363738" w:rsidRPr="00363738">
        <w:rPr>
          <w:i/>
          <w:sz w:val="20"/>
        </w:rPr>
        <w:t xml:space="preserve">prière de </w:t>
      </w:r>
      <w:r w:rsidRPr="00363738">
        <w:rPr>
          <w:i/>
          <w:sz w:val="20"/>
        </w:rPr>
        <w:t xml:space="preserve">joindre une copie du contrat au dossier </w:t>
      </w:r>
      <w:r w:rsidR="00363738" w:rsidRPr="00363738">
        <w:rPr>
          <w:i/>
          <w:sz w:val="20"/>
        </w:rPr>
        <w:t>soumis au concours</w:t>
      </w:r>
      <w:r w:rsidRPr="00363738">
        <w:rPr>
          <w:i/>
          <w:sz w:val="20"/>
        </w:rPr>
        <w:t>.</w:t>
      </w:r>
    </w:p>
    <w:sectPr w:rsidR="00E82F82" w:rsidRPr="00363738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75EC31B" wp14:editId="396FE2C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0A49DE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68217F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EC31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0A49DE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68217F">
                      <w:rPr>
                        <w:sz w:val="11"/>
                        <w:szCs w:val="11"/>
                      </w:rPr>
                      <w:t>817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45C1C27" wp14:editId="2CB0C38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A7E8A0F" wp14:editId="1383631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68217F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A0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68217F">
                      <w:rPr>
                        <w:sz w:val="11"/>
                        <w:szCs w:val="11"/>
                      </w:rPr>
                      <w:t>817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27CB2E2" wp14:editId="74E75FEA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586F08F" wp14:editId="34C792F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AF64B9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44B120E" wp14:editId="1F00530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A49DE"/>
    <w:rsid w:val="000F499A"/>
    <w:rsid w:val="00103576"/>
    <w:rsid w:val="001101ED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4792C"/>
    <w:rsid w:val="00363738"/>
    <w:rsid w:val="00384247"/>
    <w:rsid w:val="003C1EDC"/>
    <w:rsid w:val="003D475D"/>
    <w:rsid w:val="003E4AF9"/>
    <w:rsid w:val="00412AAA"/>
    <w:rsid w:val="0041722C"/>
    <w:rsid w:val="0044064F"/>
    <w:rsid w:val="00441E26"/>
    <w:rsid w:val="00490171"/>
    <w:rsid w:val="004E728E"/>
    <w:rsid w:val="00513B22"/>
    <w:rsid w:val="00581F9C"/>
    <w:rsid w:val="00606B4D"/>
    <w:rsid w:val="00610493"/>
    <w:rsid w:val="006546EE"/>
    <w:rsid w:val="00660FB6"/>
    <w:rsid w:val="0068217F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7158B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AF64B9"/>
    <w:rsid w:val="00B24ACE"/>
    <w:rsid w:val="00B31DDE"/>
    <w:rsid w:val="00B45A8D"/>
    <w:rsid w:val="00B93F96"/>
    <w:rsid w:val="00BA6D69"/>
    <w:rsid w:val="00BB77D9"/>
    <w:rsid w:val="00BF04F8"/>
    <w:rsid w:val="00C02DBB"/>
    <w:rsid w:val="00C15910"/>
    <w:rsid w:val="00C17A65"/>
    <w:rsid w:val="00C54D5C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D4E40"/>
    <w:rsid w:val="00E00837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83F21"/>
    <w:rsid w:val="00F96271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5:docId w15:val="{97256C41-C15A-487E-A35D-9C98319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82DC-4DA9-4D32-ACB2-6B1EE06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318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M258F0817</dc:description>
  <cp:lastModifiedBy>David Busset</cp:lastModifiedBy>
  <cp:revision>2</cp:revision>
  <cp:lastPrinted>2016-09-28T14:20:00Z</cp:lastPrinted>
  <dcterms:created xsi:type="dcterms:W3CDTF">2017-09-25T15:06:00Z</dcterms:created>
  <dcterms:modified xsi:type="dcterms:W3CDTF">2017-09-25T15:06:00Z</dcterms:modified>
</cp:coreProperties>
</file>