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E5" w:rsidRPr="009C5AE5" w:rsidRDefault="009C5AE5" w:rsidP="009C5AE5">
      <w:pPr>
        <w:spacing w:after="360" w:line="360" w:lineRule="exact"/>
        <w:rPr>
          <w:rFonts w:ascii="Arial" w:hAnsi="Arial" w:cs="Arial"/>
          <w:b/>
          <w:color w:val="000000"/>
        </w:rPr>
      </w:pPr>
      <w:r w:rsidRPr="009C5AE5">
        <w:rPr>
          <w:rFonts w:ascii="Arial" w:hAnsi="Arial" w:cs="Arial"/>
          <w:b/>
          <w:color w:val="000000"/>
        </w:rPr>
        <w:t xml:space="preserve">Argumentaire – Conséquences d’un Oui à No </w:t>
      </w:r>
      <w:proofErr w:type="spellStart"/>
      <w:r w:rsidRPr="009C5AE5">
        <w:rPr>
          <w:rFonts w:ascii="Arial" w:hAnsi="Arial" w:cs="Arial"/>
          <w:b/>
          <w:color w:val="000000"/>
        </w:rPr>
        <w:t>Billag</w:t>
      </w:r>
      <w:proofErr w:type="spellEnd"/>
    </w:p>
    <w:p w:rsidR="009C5AE5" w:rsidRPr="009C5AE5" w:rsidRDefault="009C5AE5" w:rsidP="009C5AE5">
      <w:pPr>
        <w:spacing w:after="360" w:line="360" w:lineRule="exact"/>
        <w:rPr>
          <w:rFonts w:ascii="Arial" w:hAnsi="Arial" w:cs="Arial"/>
          <w:color w:val="000000"/>
        </w:rPr>
      </w:pPr>
      <w:r w:rsidRPr="009C5AE5">
        <w:rPr>
          <w:rFonts w:ascii="Arial" w:hAnsi="Arial" w:cs="Arial"/>
          <w:color w:val="000000"/>
        </w:rPr>
        <w:t xml:space="preserve">L’initiative No </w:t>
      </w:r>
      <w:proofErr w:type="spellStart"/>
      <w:r w:rsidRPr="009C5AE5">
        <w:rPr>
          <w:rFonts w:ascii="Arial" w:hAnsi="Arial" w:cs="Arial"/>
          <w:color w:val="000000"/>
        </w:rPr>
        <w:t>Billag</w:t>
      </w:r>
      <w:proofErr w:type="spellEnd"/>
      <w:r w:rsidRPr="009C5AE5">
        <w:rPr>
          <w:rFonts w:ascii="Arial" w:hAnsi="Arial" w:cs="Arial"/>
          <w:color w:val="000000"/>
        </w:rPr>
        <w:t xml:space="preserve"> conduit à la liquidation de 19 chaînes en Suisse romande : les 5 TV régionales, les 6 chaînes radio et TV de la RTS, et les 8 radios régionales.</w:t>
      </w:r>
    </w:p>
    <w:p w:rsidR="009C5AE5" w:rsidRPr="009C5AE5" w:rsidRDefault="009C5AE5" w:rsidP="009C5AE5">
      <w:pPr>
        <w:spacing w:after="360" w:line="360" w:lineRule="exact"/>
        <w:rPr>
          <w:rFonts w:ascii="Arial" w:hAnsi="Arial" w:cs="Arial"/>
          <w:color w:val="000000"/>
        </w:rPr>
      </w:pPr>
      <w:r w:rsidRPr="009C5AE5">
        <w:rPr>
          <w:rFonts w:ascii="Arial" w:hAnsi="Arial" w:cs="Arial"/>
          <w:color w:val="000000"/>
        </w:rPr>
        <w:t xml:space="preserve">Les conséquences de No </w:t>
      </w:r>
      <w:proofErr w:type="spellStart"/>
      <w:r w:rsidRPr="009C5AE5">
        <w:rPr>
          <w:rFonts w:ascii="Arial" w:hAnsi="Arial" w:cs="Arial"/>
          <w:color w:val="000000"/>
        </w:rPr>
        <w:t>Billag</w:t>
      </w:r>
      <w:proofErr w:type="spellEnd"/>
      <w:r w:rsidRPr="009C5AE5">
        <w:rPr>
          <w:rFonts w:ascii="Arial" w:hAnsi="Arial" w:cs="Arial"/>
          <w:color w:val="000000"/>
        </w:rPr>
        <w:t>, c’est un franc économisé par jour mais c’est surtout la disparition des radios et TV dans la grande partie du pays.</w:t>
      </w:r>
    </w:p>
    <w:p w:rsidR="009C5AE5" w:rsidRPr="009C5AE5" w:rsidRDefault="009C5AE5" w:rsidP="009C5AE5">
      <w:pPr>
        <w:spacing w:after="360" w:line="360" w:lineRule="exact"/>
        <w:rPr>
          <w:rFonts w:ascii="Arial" w:hAnsi="Arial" w:cs="Arial"/>
          <w:color w:val="000000"/>
        </w:rPr>
      </w:pPr>
      <w:r w:rsidRPr="009C5AE5">
        <w:rPr>
          <w:rFonts w:ascii="Arial" w:hAnsi="Arial" w:cs="Arial"/>
          <w:color w:val="000000"/>
        </w:rPr>
        <w:t xml:space="preserve">Ecrans noirs pour les événements sportifs et silence radio pour la musique populaire : voilà pourquoi il faut dire non à l’initiative No </w:t>
      </w:r>
      <w:proofErr w:type="spellStart"/>
      <w:r w:rsidRPr="009C5AE5">
        <w:rPr>
          <w:rFonts w:ascii="Arial" w:hAnsi="Arial" w:cs="Arial"/>
          <w:color w:val="000000"/>
        </w:rPr>
        <w:t>Billag</w:t>
      </w:r>
      <w:proofErr w:type="spellEnd"/>
      <w:r w:rsidRPr="009C5AE5">
        <w:rPr>
          <w:rFonts w:ascii="Arial" w:hAnsi="Arial" w:cs="Arial"/>
          <w:color w:val="000000"/>
        </w:rPr>
        <w:t>. </w:t>
      </w:r>
    </w:p>
    <w:p w:rsidR="009C5AE5" w:rsidRPr="009C5AE5" w:rsidRDefault="009C5AE5" w:rsidP="009C5AE5">
      <w:pPr>
        <w:spacing w:after="360" w:line="360" w:lineRule="exact"/>
        <w:rPr>
          <w:rFonts w:ascii="Arial" w:hAnsi="Arial" w:cs="Arial"/>
          <w:color w:val="000000"/>
        </w:rPr>
      </w:pPr>
      <w:r w:rsidRPr="009C5AE5">
        <w:rPr>
          <w:rFonts w:ascii="Arial" w:hAnsi="Arial" w:cs="Arial"/>
          <w:color w:val="000000"/>
        </w:rPr>
        <w:t>Il n’y a pas de plan B ; ceux qui affirment le contraire ne connaissent pas le fonctionnement et le management des médias audio-visuels.</w:t>
      </w:r>
    </w:p>
    <w:p w:rsidR="009C5AE5" w:rsidRPr="009C5AE5" w:rsidRDefault="009C5AE5" w:rsidP="009C5AE5">
      <w:pPr>
        <w:spacing w:after="360" w:line="360" w:lineRule="exact"/>
        <w:rPr>
          <w:rFonts w:ascii="Arial" w:hAnsi="Arial" w:cs="Arial"/>
          <w:color w:val="000000"/>
        </w:rPr>
      </w:pPr>
      <w:r w:rsidRPr="009C5AE5">
        <w:rPr>
          <w:rFonts w:ascii="Arial" w:hAnsi="Arial" w:cs="Arial"/>
          <w:color w:val="000000"/>
        </w:rPr>
        <w:t>Enlever 30 à 70% du budget d’un média audiovisuel revient à supprimer ses contenus car on ne peut pas économiser sur les studios et la diffusion.</w:t>
      </w:r>
    </w:p>
    <w:p w:rsidR="009C5AE5" w:rsidRPr="009C5AE5" w:rsidRDefault="009C5AE5" w:rsidP="009C5AE5">
      <w:pPr>
        <w:spacing w:after="360" w:line="360" w:lineRule="exact"/>
        <w:rPr>
          <w:rFonts w:ascii="Arial" w:hAnsi="Arial" w:cs="Arial"/>
          <w:color w:val="000000"/>
        </w:rPr>
      </w:pPr>
      <w:r w:rsidRPr="009C5AE5">
        <w:rPr>
          <w:rFonts w:ascii="Arial" w:hAnsi="Arial" w:cs="Arial"/>
          <w:color w:val="000000"/>
        </w:rPr>
        <w:t>L’initiative prévoit de mettre des concessions aux enchères ; seuls des millionnaires pourront se payer des médias audio-visuels.</w:t>
      </w:r>
    </w:p>
    <w:p w:rsidR="009C5AE5" w:rsidRPr="009C5AE5" w:rsidRDefault="009C5AE5" w:rsidP="009C5AE5">
      <w:pPr>
        <w:spacing w:after="360" w:line="360" w:lineRule="exact"/>
        <w:rPr>
          <w:rFonts w:ascii="Arial" w:hAnsi="Arial" w:cs="Arial"/>
          <w:color w:val="000000"/>
        </w:rPr>
      </w:pPr>
      <w:r w:rsidRPr="009C5AE5">
        <w:rPr>
          <w:rFonts w:ascii="Arial" w:hAnsi="Arial" w:cs="Arial"/>
          <w:color w:val="000000"/>
        </w:rPr>
        <w:t>L’initiative fixe la fin de l’aide publique au 1</w:t>
      </w:r>
      <w:r w:rsidR="00C8088A" w:rsidRPr="00C8088A">
        <w:rPr>
          <w:rFonts w:ascii="Arial" w:hAnsi="Arial" w:cs="Arial"/>
          <w:color w:val="000000"/>
          <w:vertAlign w:val="superscript"/>
        </w:rPr>
        <w:t>er</w:t>
      </w:r>
      <w:r w:rsidR="00C8088A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9C5AE5">
        <w:rPr>
          <w:rFonts w:ascii="Arial" w:hAnsi="Arial" w:cs="Arial"/>
          <w:color w:val="000000"/>
        </w:rPr>
        <w:t>janvier qui suit la votation ; cette exigence brutale met à la rue 13'500 personnes à très court terme.</w:t>
      </w:r>
    </w:p>
    <w:p w:rsidR="00D27A5F" w:rsidRPr="009C5AE5" w:rsidRDefault="009C5AE5" w:rsidP="009C5AE5">
      <w:r w:rsidRPr="009C5AE5">
        <w:rPr>
          <w:rFonts w:ascii="Arial" w:hAnsi="Arial" w:cs="Arial"/>
          <w:color w:val="000000"/>
        </w:rPr>
        <w:t>Il est faux et trompeur de dire que le Parlement pourra moduler la décision du peuple et sauver la SSR. Le texte de l’initiative est clair : ses effets seront effectifs le 1er janvier suivant la votation, sans aucune compensation pour les radios et TV concernées.</w:t>
      </w:r>
    </w:p>
    <w:sectPr w:rsidR="00D27A5F" w:rsidRPr="009C5AE5" w:rsidSect="009C5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E5" w:rsidRDefault="009C5AE5">
      <w:r>
        <w:separator/>
      </w:r>
    </w:p>
  </w:endnote>
  <w:endnote w:type="continuationSeparator" w:id="0">
    <w:p w:rsidR="009C5AE5" w:rsidRDefault="009C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E5" w:rsidRDefault="009C5A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E5" w:rsidRDefault="009C5AE5">
    <w:pPr>
      <w:pStyle w:val="Pieddepage"/>
    </w:pPr>
    <w:r>
      <w:tab/>
    </w:r>
    <w:r>
      <w:tab/>
    </w:r>
    <w:r>
      <w:fldChar w:fldCharType="begin"/>
    </w:r>
    <w:r>
      <w:instrText xml:space="preserve"> TIME \@ "dd.MM.yyyy" </w:instrText>
    </w:r>
    <w:r>
      <w:fldChar w:fldCharType="separate"/>
    </w:r>
    <w:r>
      <w:rPr>
        <w:noProof/>
      </w:rPr>
      <w:t>20.12.2017</w:t>
    </w:r>
    <w:r>
      <w:fldChar w:fldCharType="end"/>
    </w:r>
    <w:r>
      <w:t>/</w:t>
    </w:r>
    <w:r>
      <w:fldChar w:fldCharType="begin"/>
    </w:r>
    <w:r>
      <w:instrText xml:space="preserve"> UserInitials </w:instrText>
    </w:r>
    <w:r>
      <w:fldChar w:fldCharType="separate"/>
    </w:r>
    <w:r>
      <w:rPr>
        <w:noProof/>
      </w:rPr>
      <w:t>NJ</w:t>
    </w:r>
    <w:r>
      <w:fldChar w:fldCharType="end"/>
    </w:r>
    <w:r>
      <w:t xml:space="preserve"> - 0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E5" w:rsidRDefault="009C5AE5">
    <w:pPr>
      <w:pStyle w:val="Pieddepage"/>
    </w:pPr>
    <w:r>
      <w:tab/>
    </w:r>
    <w:r>
      <w:tab/>
    </w:r>
    <w:r>
      <w:fldChar w:fldCharType="begin"/>
    </w:r>
    <w:r>
      <w:instrText xml:space="preserve"> TIME \@ "dd.MM.yyyy" </w:instrText>
    </w:r>
    <w:r>
      <w:fldChar w:fldCharType="separate"/>
    </w:r>
    <w:r>
      <w:rPr>
        <w:noProof/>
      </w:rPr>
      <w:t>20.12.2017</w:t>
    </w:r>
    <w:r>
      <w:fldChar w:fldCharType="end"/>
    </w:r>
    <w:r>
      <w:t>/</w:t>
    </w:r>
    <w:r>
      <w:fldChar w:fldCharType="begin"/>
    </w:r>
    <w:r>
      <w:instrText xml:space="preserve"> UserInitials </w:instrText>
    </w:r>
    <w:r>
      <w:fldChar w:fldCharType="separate"/>
    </w:r>
    <w:r>
      <w:rPr>
        <w:noProof/>
      </w:rPr>
      <w:t>NJ</w:t>
    </w:r>
    <w:r>
      <w:fldChar w:fldCharType="end"/>
    </w:r>
    <w:r>
      <w:t xml:space="preserve"> - 0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E5" w:rsidRDefault="009C5AE5">
      <w:r>
        <w:separator/>
      </w:r>
    </w:p>
  </w:footnote>
  <w:footnote w:type="continuationSeparator" w:id="0">
    <w:p w:rsidR="009C5AE5" w:rsidRDefault="009C5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E5" w:rsidRDefault="009C5A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E5" w:rsidRDefault="009C5AE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E5" w:rsidRDefault="009C5AE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intFractionalCharacterWidth/>
  <w:embedSystemFonts/>
  <w:activeWritingStyle w:appName="MSWord" w:lang="fr-CH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E5"/>
    <w:rsid w:val="000066BC"/>
    <w:rsid w:val="00021B41"/>
    <w:rsid w:val="0002695F"/>
    <w:rsid w:val="000357A3"/>
    <w:rsid w:val="00063457"/>
    <w:rsid w:val="00083E48"/>
    <w:rsid w:val="000A17D5"/>
    <w:rsid w:val="000C0BCA"/>
    <w:rsid w:val="001015C5"/>
    <w:rsid w:val="001077A2"/>
    <w:rsid w:val="00113BA0"/>
    <w:rsid w:val="00134AD7"/>
    <w:rsid w:val="00135B47"/>
    <w:rsid w:val="00145A25"/>
    <w:rsid w:val="001534EF"/>
    <w:rsid w:val="00155E21"/>
    <w:rsid w:val="001622B5"/>
    <w:rsid w:val="00162CE2"/>
    <w:rsid w:val="0016602B"/>
    <w:rsid w:val="00167158"/>
    <w:rsid w:val="00186DB1"/>
    <w:rsid w:val="0019008D"/>
    <w:rsid w:val="001909D5"/>
    <w:rsid w:val="001A5004"/>
    <w:rsid w:val="001B2296"/>
    <w:rsid w:val="001B739F"/>
    <w:rsid w:val="001E5FB2"/>
    <w:rsid w:val="00203BD2"/>
    <w:rsid w:val="002330FA"/>
    <w:rsid w:val="00233322"/>
    <w:rsid w:val="00234071"/>
    <w:rsid w:val="00235289"/>
    <w:rsid w:val="00265119"/>
    <w:rsid w:val="00293CBB"/>
    <w:rsid w:val="002A764B"/>
    <w:rsid w:val="002B267D"/>
    <w:rsid w:val="002B7899"/>
    <w:rsid w:val="002D13A3"/>
    <w:rsid w:val="002E36C3"/>
    <w:rsid w:val="002E6E9A"/>
    <w:rsid w:val="002F5C0A"/>
    <w:rsid w:val="00300F06"/>
    <w:rsid w:val="00302CD5"/>
    <w:rsid w:val="00312480"/>
    <w:rsid w:val="00337884"/>
    <w:rsid w:val="003418C0"/>
    <w:rsid w:val="00351E6A"/>
    <w:rsid w:val="00362011"/>
    <w:rsid w:val="00364B7C"/>
    <w:rsid w:val="0037555D"/>
    <w:rsid w:val="0038035D"/>
    <w:rsid w:val="003A5565"/>
    <w:rsid w:val="003A587C"/>
    <w:rsid w:val="003B00A9"/>
    <w:rsid w:val="003B1324"/>
    <w:rsid w:val="003B489D"/>
    <w:rsid w:val="003B50A7"/>
    <w:rsid w:val="003B6637"/>
    <w:rsid w:val="003C2118"/>
    <w:rsid w:val="003C2F22"/>
    <w:rsid w:val="003C4950"/>
    <w:rsid w:val="003C7A7F"/>
    <w:rsid w:val="003D36B0"/>
    <w:rsid w:val="003D6E44"/>
    <w:rsid w:val="003E2002"/>
    <w:rsid w:val="003F37C3"/>
    <w:rsid w:val="003F3DB3"/>
    <w:rsid w:val="00406FA8"/>
    <w:rsid w:val="00415C69"/>
    <w:rsid w:val="004160E3"/>
    <w:rsid w:val="00424AAE"/>
    <w:rsid w:val="0042796B"/>
    <w:rsid w:val="00433505"/>
    <w:rsid w:val="00434F2C"/>
    <w:rsid w:val="004353FF"/>
    <w:rsid w:val="00455225"/>
    <w:rsid w:val="00455A93"/>
    <w:rsid w:val="0047139D"/>
    <w:rsid w:val="004962F6"/>
    <w:rsid w:val="004A7AD5"/>
    <w:rsid w:val="004B07EC"/>
    <w:rsid w:val="004B12CA"/>
    <w:rsid w:val="004D10F0"/>
    <w:rsid w:val="004E1D18"/>
    <w:rsid w:val="004E36ED"/>
    <w:rsid w:val="00506BF9"/>
    <w:rsid w:val="00510486"/>
    <w:rsid w:val="0051468D"/>
    <w:rsid w:val="0051598B"/>
    <w:rsid w:val="00521664"/>
    <w:rsid w:val="00525E92"/>
    <w:rsid w:val="00546F42"/>
    <w:rsid w:val="00575918"/>
    <w:rsid w:val="00592991"/>
    <w:rsid w:val="00597017"/>
    <w:rsid w:val="005C050E"/>
    <w:rsid w:val="005C2A23"/>
    <w:rsid w:val="005C43CB"/>
    <w:rsid w:val="005C45E3"/>
    <w:rsid w:val="005F5272"/>
    <w:rsid w:val="005F6723"/>
    <w:rsid w:val="00604B8E"/>
    <w:rsid w:val="006222D8"/>
    <w:rsid w:val="0062334D"/>
    <w:rsid w:val="00632EFE"/>
    <w:rsid w:val="0064058C"/>
    <w:rsid w:val="00641C3D"/>
    <w:rsid w:val="0064507C"/>
    <w:rsid w:val="006505B5"/>
    <w:rsid w:val="0065365F"/>
    <w:rsid w:val="006745CD"/>
    <w:rsid w:val="00682975"/>
    <w:rsid w:val="0069068E"/>
    <w:rsid w:val="006A79F0"/>
    <w:rsid w:val="006B1965"/>
    <w:rsid w:val="006B491F"/>
    <w:rsid w:val="006D016D"/>
    <w:rsid w:val="006D1303"/>
    <w:rsid w:val="006D1619"/>
    <w:rsid w:val="006E1829"/>
    <w:rsid w:val="006F71AD"/>
    <w:rsid w:val="007206A0"/>
    <w:rsid w:val="00744F12"/>
    <w:rsid w:val="007752C3"/>
    <w:rsid w:val="00793A7B"/>
    <w:rsid w:val="00793D38"/>
    <w:rsid w:val="007947C4"/>
    <w:rsid w:val="007A65EB"/>
    <w:rsid w:val="007B7515"/>
    <w:rsid w:val="007C0905"/>
    <w:rsid w:val="007C5C0B"/>
    <w:rsid w:val="007C6643"/>
    <w:rsid w:val="007D069B"/>
    <w:rsid w:val="007D2712"/>
    <w:rsid w:val="007F06C0"/>
    <w:rsid w:val="007F6ED7"/>
    <w:rsid w:val="007F7167"/>
    <w:rsid w:val="00804FAE"/>
    <w:rsid w:val="00814AF6"/>
    <w:rsid w:val="00815A94"/>
    <w:rsid w:val="00822E5C"/>
    <w:rsid w:val="00843313"/>
    <w:rsid w:val="00870B91"/>
    <w:rsid w:val="00872B10"/>
    <w:rsid w:val="00873C1F"/>
    <w:rsid w:val="0087490A"/>
    <w:rsid w:val="00875B6A"/>
    <w:rsid w:val="00881753"/>
    <w:rsid w:val="0088452C"/>
    <w:rsid w:val="008959D0"/>
    <w:rsid w:val="008A0D7F"/>
    <w:rsid w:val="008A38DB"/>
    <w:rsid w:val="008A704C"/>
    <w:rsid w:val="008A7D5B"/>
    <w:rsid w:val="008B43D4"/>
    <w:rsid w:val="008B5E72"/>
    <w:rsid w:val="008E0930"/>
    <w:rsid w:val="00911AF3"/>
    <w:rsid w:val="009474CF"/>
    <w:rsid w:val="00955D5B"/>
    <w:rsid w:val="009603C1"/>
    <w:rsid w:val="00967A41"/>
    <w:rsid w:val="00973B70"/>
    <w:rsid w:val="00980988"/>
    <w:rsid w:val="00984497"/>
    <w:rsid w:val="009B4067"/>
    <w:rsid w:val="009C5AE5"/>
    <w:rsid w:val="009E2D1B"/>
    <w:rsid w:val="00A458BA"/>
    <w:rsid w:val="00A644BC"/>
    <w:rsid w:val="00A64B6F"/>
    <w:rsid w:val="00A71090"/>
    <w:rsid w:val="00A81D4A"/>
    <w:rsid w:val="00AB657C"/>
    <w:rsid w:val="00AC1E83"/>
    <w:rsid w:val="00AC56FD"/>
    <w:rsid w:val="00AD0837"/>
    <w:rsid w:val="00AD6B04"/>
    <w:rsid w:val="00AD7B92"/>
    <w:rsid w:val="00AE1C7D"/>
    <w:rsid w:val="00B13F18"/>
    <w:rsid w:val="00B3408F"/>
    <w:rsid w:val="00B66B85"/>
    <w:rsid w:val="00B7315B"/>
    <w:rsid w:val="00B77816"/>
    <w:rsid w:val="00B82557"/>
    <w:rsid w:val="00BC2143"/>
    <w:rsid w:val="00BF5EF5"/>
    <w:rsid w:val="00C219C0"/>
    <w:rsid w:val="00C22566"/>
    <w:rsid w:val="00C369FB"/>
    <w:rsid w:val="00C54700"/>
    <w:rsid w:val="00C570A2"/>
    <w:rsid w:val="00C70A6F"/>
    <w:rsid w:val="00C76F08"/>
    <w:rsid w:val="00C8088A"/>
    <w:rsid w:val="00C84D4F"/>
    <w:rsid w:val="00C92650"/>
    <w:rsid w:val="00C951DF"/>
    <w:rsid w:val="00CC18BC"/>
    <w:rsid w:val="00CF2349"/>
    <w:rsid w:val="00CF32E4"/>
    <w:rsid w:val="00D051C9"/>
    <w:rsid w:val="00D12409"/>
    <w:rsid w:val="00D27A5F"/>
    <w:rsid w:val="00D37E6B"/>
    <w:rsid w:val="00D401ED"/>
    <w:rsid w:val="00D42E36"/>
    <w:rsid w:val="00D44649"/>
    <w:rsid w:val="00D50053"/>
    <w:rsid w:val="00D51F70"/>
    <w:rsid w:val="00D7703E"/>
    <w:rsid w:val="00D8552F"/>
    <w:rsid w:val="00D9095F"/>
    <w:rsid w:val="00D93ABF"/>
    <w:rsid w:val="00DA36FC"/>
    <w:rsid w:val="00DA561C"/>
    <w:rsid w:val="00DB3296"/>
    <w:rsid w:val="00DC04CF"/>
    <w:rsid w:val="00DC4935"/>
    <w:rsid w:val="00DD7355"/>
    <w:rsid w:val="00DF5AAE"/>
    <w:rsid w:val="00E179A4"/>
    <w:rsid w:val="00E53A92"/>
    <w:rsid w:val="00E56B7A"/>
    <w:rsid w:val="00E66852"/>
    <w:rsid w:val="00E91164"/>
    <w:rsid w:val="00E93948"/>
    <w:rsid w:val="00EA133A"/>
    <w:rsid w:val="00EC18CE"/>
    <w:rsid w:val="00EE3C41"/>
    <w:rsid w:val="00EF150B"/>
    <w:rsid w:val="00F144AF"/>
    <w:rsid w:val="00F146AC"/>
    <w:rsid w:val="00F37C1B"/>
    <w:rsid w:val="00F449CB"/>
    <w:rsid w:val="00F57226"/>
    <w:rsid w:val="00F6144E"/>
    <w:rsid w:val="00F66191"/>
    <w:rsid w:val="00F7192C"/>
    <w:rsid w:val="00F770BB"/>
    <w:rsid w:val="00F7794D"/>
    <w:rsid w:val="00F84893"/>
    <w:rsid w:val="00F934C2"/>
    <w:rsid w:val="00FA3671"/>
    <w:rsid w:val="00FC48CA"/>
    <w:rsid w:val="00FD4C9B"/>
    <w:rsid w:val="00FD76DC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9D5DA58"/>
  <w15:chartTrackingRefBased/>
  <w15:docId w15:val="{1BA9761A-530A-47BF-8C6E-FFA4348D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Theme="minorHAnsi" w:hAnsi="Tms Rmn" w:cs="Times New Roman"/>
        <w:lang w:val="fr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E5"/>
    <w:rPr>
      <w:rFonts w:ascii="Times New Roman" w:hAnsi="Times New Roman"/>
      <w:sz w:val="24"/>
      <w:szCs w:val="24"/>
      <w:lang w:eastAsia="fr-CH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b/>
      <w:bCs/>
      <w:u w:val="single"/>
      <w:lang w:val="fr-FR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b/>
      <w:bCs/>
      <w:u w:val="single"/>
      <w:lang w:val="fr-FR"/>
    </w:rPr>
  </w:style>
  <w:style w:type="paragraph" w:styleId="Titre3">
    <w:name w:val="heading 3"/>
    <w:basedOn w:val="Normal"/>
    <w:next w:val="Retraitnormal"/>
    <w:qFormat/>
    <w:pPr>
      <w:spacing w:before="120"/>
      <w:outlineLvl w:val="2"/>
    </w:pPr>
    <w:rPr>
      <w:u w:val="single"/>
      <w:lang w:val="fr-FR"/>
    </w:rPr>
  </w:style>
  <w:style w:type="paragraph" w:styleId="Titre4">
    <w:name w:val="heading 4"/>
    <w:basedOn w:val="Normal"/>
    <w:next w:val="Retraitnormal"/>
    <w:link w:val="Titre4Car"/>
    <w:qFormat/>
    <w:rsid w:val="00F6144E"/>
    <w:pPr>
      <w:spacing w:before="240"/>
      <w:ind w:left="993" w:hanging="993"/>
      <w:jc w:val="both"/>
      <w:outlineLvl w:val="3"/>
    </w:pPr>
    <w:rPr>
      <w:rFonts w:eastAsia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9"/>
    </w:pPr>
    <w:rPr>
      <w:lang w:val="fr-FR"/>
    </w:rPr>
  </w:style>
  <w:style w:type="paragraph" w:styleId="Pieddepage">
    <w:name w:val="footer"/>
    <w:basedOn w:val="Normal"/>
    <w:link w:val="PieddepageCar"/>
    <w:pPr>
      <w:tabs>
        <w:tab w:val="center" w:pos="4535"/>
        <w:tab w:val="right" w:pos="9071"/>
      </w:tabs>
    </w:pPr>
    <w:rPr>
      <w:sz w:val="20"/>
      <w:szCs w:val="20"/>
      <w:lang w:val="fr-FR"/>
    </w:rPr>
  </w:style>
  <w:style w:type="paragraph" w:styleId="En-tte">
    <w:name w:val="header"/>
    <w:basedOn w:val="Normal"/>
    <w:link w:val="En-tteCar"/>
    <w:pPr>
      <w:tabs>
        <w:tab w:val="center" w:pos="4535"/>
        <w:tab w:val="right" w:pos="9071"/>
      </w:tabs>
    </w:pPr>
    <w:rPr>
      <w:sz w:val="20"/>
      <w:szCs w:val="20"/>
      <w:lang w:val="fr-FR"/>
    </w:rPr>
  </w:style>
  <w:style w:type="paragraph" w:styleId="Signature">
    <w:name w:val="Signature"/>
    <w:basedOn w:val="Normal"/>
    <w:link w:val="SignatureCar"/>
    <w:autoRedefine/>
    <w:rsid w:val="00682975"/>
    <w:rPr>
      <w:lang w:val="fr-FR"/>
    </w:rPr>
  </w:style>
  <w:style w:type="character" w:customStyle="1" w:styleId="SignatureCar">
    <w:name w:val="Signature Car"/>
    <w:link w:val="Signature"/>
    <w:rsid w:val="00682975"/>
    <w:rPr>
      <w:rFonts w:ascii="Arial" w:hAnsi="Arial"/>
      <w:sz w:val="22"/>
      <w:szCs w:val="22"/>
      <w:lang w:val="fr-FR"/>
    </w:rPr>
  </w:style>
  <w:style w:type="paragraph" w:customStyle="1" w:styleId="Annexe">
    <w:name w:val="Annexe"/>
    <w:basedOn w:val="Normal"/>
    <w:rsid w:val="001622B5"/>
    <w:rPr>
      <w:lang w:val="fr-FR"/>
    </w:rPr>
  </w:style>
  <w:style w:type="character" w:customStyle="1" w:styleId="Titre4Car">
    <w:name w:val="Titre 4 Car"/>
    <w:basedOn w:val="Policepardfaut"/>
    <w:link w:val="Titre4"/>
    <w:rsid w:val="00F6144E"/>
    <w:rPr>
      <w:rFonts w:ascii="Arial" w:eastAsia="Times New Roman" w:hAnsi="Arial" w:cs="Arial"/>
      <w:sz w:val="22"/>
      <w:szCs w:val="22"/>
      <w:lang w:val="fr-FR" w:eastAsia="fr-FR"/>
    </w:rPr>
  </w:style>
  <w:style w:type="paragraph" w:styleId="Textedebulles">
    <w:name w:val="Balloon Text"/>
    <w:basedOn w:val="Normal"/>
    <w:link w:val="TextedebullesCar"/>
    <w:rsid w:val="00F6144E"/>
    <w:rPr>
      <w:rFonts w:ascii="Tahoma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rsid w:val="00F6144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592991"/>
    <w:rPr>
      <w:rFonts w:ascii="Arial" w:hAnsi="Arial"/>
      <w:lang w:val="fr-FR"/>
    </w:rPr>
  </w:style>
  <w:style w:type="character" w:customStyle="1" w:styleId="En-tteCar">
    <w:name w:val="En-tête Car"/>
    <w:basedOn w:val="Policepardfaut"/>
    <w:link w:val="En-tte"/>
    <w:rsid w:val="00592991"/>
    <w:rPr>
      <w:rFonts w:ascii="Arial" w:hAnsi="Arial"/>
      <w:lang w:val="fr-FR"/>
    </w:rPr>
  </w:style>
  <w:style w:type="table" w:styleId="Grilledutableau">
    <w:name w:val="Table Grid"/>
    <w:basedOn w:val="TableauNormal"/>
    <w:uiPriority w:val="59"/>
    <w:rsid w:val="00AE1C7D"/>
    <w:rPr>
      <w:rFonts w:eastAsia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9C5AE5"/>
    <w:rPr>
      <w:b/>
      <w:bCs/>
    </w:rPr>
  </w:style>
  <w:style w:type="paragraph" w:styleId="Paragraphedeliste">
    <w:name w:val="List Paragraph"/>
    <w:basedOn w:val="Normal"/>
    <w:uiPriority w:val="34"/>
    <w:qFormat/>
    <w:rsid w:val="009C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1325-2A40-45AB-83D2-2E9D608A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vide SSA</vt:lpstr>
    </vt:vector>
  </TitlesOfParts>
  <Company>SSA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vide SSA</dc:title>
  <dc:subject/>
  <dc:creator>Nathalie JAYET</dc:creator>
  <cp:keywords/>
  <dc:description/>
  <cp:lastModifiedBy>Nathalie JAYET</cp:lastModifiedBy>
  <cp:revision>2</cp:revision>
  <dcterms:created xsi:type="dcterms:W3CDTF">2017-12-20T08:18:00Z</dcterms:created>
  <dcterms:modified xsi:type="dcterms:W3CDTF">2017-12-20T08:25:00Z</dcterms:modified>
</cp:coreProperties>
</file>